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D8F6F" w14:textId="77777777" w:rsidR="00E75B05" w:rsidRPr="009B7798" w:rsidRDefault="00E75B05" w:rsidP="00E75B05">
      <w:pPr>
        <w:bidi/>
        <w:jc w:val="center"/>
        <w:rPr>
          <w:rFonts w:cs="Arial"/>
          <w:b/>
          <w:bCs/>
          <w:sz w:val="24"/>
          <w:szCs w:val="24"/>
          <w:rtl/>
          <w:lang w:bidi="ar-JO"/>
        </w:rPr>
      </w:pPr>
      <w:r w:rsidRPr="009B7798">
        <w:rPr>
          <w:rFonts w:cs="Arial" w:hint="cs"/>
          <w:b/>
          <w:bCs/>
          <w:sz w:val="24"/>
          <w:szCs w:val="24"/>
          <w:rtl/>
          <w:lang w:bidi="ar-JO"/>
        </w:rPr>
        <w:t>مقدمة وإرشادات</w:t>
      </w:r>
    </w:p>
    <w:p w14:paraId="5A144234" w14:textId="77777777" w:rsidR="00E75B05" w:rsidRPr="00E75B05" w:rsidRDefault="00E75B05" w:rsidP="00303E27">
      <w:pPr>
        <w:bidi/>
        <w:jc w:val="center"/>
        <w:rPr>
          <w:rFonts w:cs="Arial"/>
          <w:b/>
          <w:bCs/>
          <w:color w:val="FF0000"/>
          <w:sz w:val="32"/>
          <w:szCs w:val="32"/>
          <w:rtl/>
          <w:lang w:bidi="ar-JO"/>
        </w:rPr>
      </w:pPr>
      <w:r w:rsidRPr="00E75B05">
        <w:rPr>
          <w:rFonts w:cs="Arial"/>
          <w:b/>
          <w:bCs/>
          <w:color w:val="FF0000"/>
          <w:sz w:val="32"/>
          <w:szCs w:val="32"/>
          <w:rtl/>
          <w:lang w:bidi="ar-JO"/>
        </w:rPr>
        <w:t>سجل التزامات الامتثال والالتزامات القانونية</w:t>
      </w:r>
      <w:r w:rsidRPr="00E75B05">
        <w:rPr>
          <w:rFonts w:cs="Arial" w:hint="cs"/>
          <w:b/>
          <w:bCs/>
          <w:color w:val="FF0000"/>
          <w:sz w:val="32"/>
          <w:szCs w:val="32"/>
          <w:rtl/>
          <w:lang w:bidi="ar-JO"/>
        </w:rPr>
        <w:t xml:space="preserve"> ل</w:t>
      </w:r>
      <w:r w:rsidR="00CF09FB">
        <w:rPr>
          <w:rFonts w:cs="Arial" w:hint="cs"/>
          <w:b/>
          <w:bCs/>
          <w:color w:val="FF0000"/>
          <w:sz w:val="32"/>
          <w:szCs w:val="32"/>
          <w:rtl/>
          <w:lang w:bidi="ar-JO"/>
        </w:rPr>
        <w:t>برنامج «</w:t>
      </w:r>
      <w:r w:rsidRPr="00E75B05">
        <w:rPr>
          <w:rFonts w:cs="Arial" w:hint="cs"/>
          <w:b/>
          <w:bCs/>
          <w:color w:val="FF0000"/>
          <w:sz w:val="32"/>
          <w:szCs w:val="32"/>
          <w:rtl/>
          <w:lang w:bidi="ar-JO"/>
        </w:rPr>
        <w:t>مشروعات</w:t>
      </w:r>
      <w:r w:rsidR="00CF09FB">
        <w:rPr>
          <w:rFonts w:cs="Arial" w:hint="cs"/>
          <w:b/>
          <w:bCs/>
          <w:color w:val="FF0000"/>
          <w:sz w:val="32"/>
          <w:szCs w:val="32"/>
          <w:rtl/>
          <w:lang w:bidi="ar-JO"/>
        </w:rPr>
        <w:t>»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3E27" w:rsidRPr="00E75B05" w14:paraId="733FA873" w14:textId="77777777" w:rsidTr="00FF29B8">
        <w:tc>
          <w:tcPr>
            <w:tcW w:w="9350" w:type="dxa"/>
          </w:tcPr>
          <w:p w14:paraId="563CBD86" w14:textId="77777777" w:rsidR="00303E27" w:rsidRPr="00E75B05" w:rsidRDefault="00303E27" w:rsidP="00303E27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082765">
              <w:rPr>
                <w:rFonts w:hint="cs"/>
                <w:rtl/>
              </w:rPr>
              <w:t>مديرو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المرافق</w:t>
            </w:r>
            <w:r w:rsidRPr="00082765">
              <w:rPr>
                <w:rtl/>
              </w:rPr>
              <w:t xml:space="preserve"> – </w:t>
            </w:r>
            <w:r w:rsidRPr="00082765">
              <w:rPr>
                <w:rFonts w:hint="cs"/>
                <w:rtl/>
              </w:rPr>
              <w:t>هذا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السجل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مصمم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لإعطاء</w:t>
            </w:r>
            <w:r w:rsidRPr="00082765">
              <w:rPr>
                <w:rtl/>
              </w:rPr>
              <w:t xml:space="preserve"> &lt;</w:t>
            </w:r>
            <w:r w:rsidRPr="00082765">
              <w:rPr>
                <w:rFonts w:hint="cs"/>
                <w:rtl/>
              </w:rPr>
              <w:t>مديري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المرافق</w:t>
            </w:r>
            <w:r w:rsidRPr="00082765">
              <w:rPr>
                <w:rtl/>
              </w:rPr>
              <w:t xml:space="preserve">&gt; </w:t>
            </w:r>
            <w:r w:rsidRPr="00082765">
              <w:rPr>
                <w:rFonts w:hint="cs"/>
                <w:rtl/>
              </w:rPr>
              <w:t>لمحة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عامة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عن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متطلبات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التشريعات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والامتثال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المتعلقة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بالأنشطة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الشائعة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التي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تمارسها</w:t>
            </w:r>
            <w:r w:rsidRPr="00082765">
              <w:rPr>
                <w:rtl/>
              </w:rPr>
              <w:t xml:space="preserve"> &lt;</w:t>
            </w:r>
            <w:r w:rsidRPr="00082765">
              <w:rPr>
                <w:rFonts w:hint="cs"/>
                <w:rtl/>
              </w:rPr>
              <w:t>اسم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الجهة</w:t>
            </w:r>
            <w:r w:rsidRPr="00082765">
              <w:rPr>
                <w:rtl/>
              </w:rPr>
              <w:t xml:space="preserve">&gt;. </w:t>
            </w:r>
            <w:r w:rsidRPr="00082765">
              <w:rPr>
                <w:rFonts w:hint="cs"/>
                <w:rtl/>
              </w:rPr>
              <w:t>وهو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ليس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قائمة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شاملة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بجميع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المتطلبات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القانونية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ومتطلبات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الامتثال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لجميع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الأنشطة،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وإنما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هو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مصمم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لتقديم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نبذة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عن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أهم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المتطلبات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التي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ستضمن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استيفاء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الجهة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لالتزاماتها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القانونية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والتزامات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الامتثال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ذات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الصلة</w:t>
            </w:r>
            <w:r w:rsidRPr="00082765">
              <w:t>.</w:t>
            </w:r>
          </w:p>
        </w:tc>
      </w:tr>
      <w:tr w:rsidR="00303E27" w:rsidRPr="00E75B05" w14:paraId="45043097" w14:textId="77777777" w:rsidTr="00FF29B8">
        <w:tc>
          <w:tcPr>
            <w:tcW w:w="9350" w:type="dxa"/>
            <w:shd w:val="clear" w:color="auto" w:fill="FF0000"/>
          </w:tcPr>
          <w:p w14:paraId="6C2E3DC2" w14:textId="77777777" w:rsidR="00303E27" w:rsidRPr="00E75B05" w:rsidRDefault="00303E27" w:rsidP="00303E27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082765">
              <w:rPr>
                <w:rFonts w:hint="cs"/>
                <w:rtl/>
              </w:rPr>
              <w:t>يقدم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الشريط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الأحمر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معلومات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حول</w:t>
            </w:r>
            <w:r w:rsidRPr="00082765">
              <w:rPr>
                <w:rtl/>
              </w:rPr>
              <w:t xml:space="preserve">: </w:t>
            </w:r>
            <w:r w:rsidRPr="00082765">
              <w:rPr>
                <w:rFonts w:hint="cs"/>
                <w:rtl/>
              </w:rPr>
              <w:t>أهم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تشريعات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الصحة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والسلامة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المنطبقة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عمومًا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على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مختلف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عملياتنا،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والمرتبطة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بنظم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ومتطلبات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الامتثال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المنطبقة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على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شتى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العمليات</w:t>
            </w:r>
            <w:r w:rsidRPr="00082765">
              <w:t>.</w:t>
            </w:r>
          </w:p>
        </w:tc>
      </w:tr>
      <w:tr w:rsidR="00303E27" w:rsidRPr="00E75B05" w14:paraId="5256868B" w14:textId="77777777" w:rsidTr="00FF29B8">
        <w:tc>
          <w:tcPr>
            <w:tcW w:w="9350" w:type="dxa"/>
            <w:shd w:val="clear" w:color="auto" w:fill="70AD47" w:themeFill="accent6"/>
          </w:tcPr>
          <w:p w14:paraId="4CC8E719" w14:textId="77777777" w:rsidR="00303E27" w:rsidRPr="00E75B05" w:rsidRDefault="00303E27" w:rsidP="00303E27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082765">
              <w:rPr>
                <w:rFonts w:hint="cs"/>
                <w:rtl/>
              </w:rPr>
              <w:t>يقدم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الشريط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الأخضر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معلومات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حول</w:t>
            </w:r>
            <w:r w:rsidRPr="00082765">
              <w:rPr>
                <w:rtl/>
              </w:rPr>
              <w:t xml:space="preserve">: </w:t>
            </w:r>
            <w:r w:rsidRPr="00082765">
              <w:rPr>
                <w:rFonts w:hint="cs"/>
                <w:rtl/>
              </w:rPr>
              <w:t>تشريعات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الإدارة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البيئية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ومتطلبات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الامتثال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المنطبقة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على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شتى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العمليات</w:t>
            </w:r>
            <w:r w:rsidRPr="00082765">
              <w:rPr>
                <w:rtl/>
              </w:rPr>
              <w:t xml:space="preserve">. </w:t>
            </w:r>
            <w:r w:rsidRPr="00082765">
              <w:rPr>
                <w:rFonts w:hint="cs"/>
                <w:rtl/>
              </w:rPr>
              <w:t>وهذه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ليست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قائمة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شاملة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لجميع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متطلبات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الامتثال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الخاصة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بأنشطة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كل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قسم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أو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مبنى،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بل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يجب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استخدام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سجلات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العوامل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والآثار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لتحديد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وتسجيل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القوانين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والتزامات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الامتثال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البيئية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المنطبقة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على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عمليات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الجهة</w:t>
            </w:r>
            <w:r w:rsidRPr="00082765">
              <w:t>.</w:t>
            </w:r>
          </w:p>
        </w:tc>
      </w:tr>
      <w:tr w:rsidR="00303E27" w:rsidRPr="00E75B05" w14:paraId="77DBD757" w14:textId="77777777" w:rsidTr="00FF29B8">
        <w:tc>
          <w:tcPr>
            <w:tcW w:w="9350" w:type="dxa"/>
          </w:tcPr>
          <w:p w14:paraId="5C7461E1" w14:textId="77777777" w:rsidR="00303E27" w:rsidRPr="00E75B05" w:rsidRDefault="00303E27" w:rsidP="00303E27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082765">
              <w:rPr>
                <w:rFonts w:hint="cs"/>
                <w:rtl/>
              </w:rPr>
              <w:t>للحصول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على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المساعدة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والإرشادات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حول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إدارة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الامتثال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لمتطلبات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الصحة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والسلامة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والبيئة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القانونية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أو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غيرها،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يُرجى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التواصل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مع</w:t>
            </w:r>
            <w:r w:rsidRPr="00082765">
              <w:rPr>
                <w:rtl/>
              </w:rPr>
              <w:t xml:space="preserve"> &lt;</w:t>
            </w:r>
            <w:r w:rsidRPr="00082765">
              <w:rPr>
                <w:rFonts w:hint="cs"/>
                <w:rtl/>
              </w:rPr>
              <w:t>اسم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المسؤول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عن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الصحة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والسلامة</w:t>
            </w:r>
            <w:r w:rsidRPr="00082765">
              <w:rPr>
                <w:rtl/>
              </w:rPr>
              <w:t xml:space="preserve"> </w:t>
            </w:r>
            <w:r w:rsidRPr="00082765">
              <w:rPr>
                <w:rFonts w:hint="cs"/>
                <w:rtl/>
              </w:rPr>
              <w:t>والبيئة</w:t>
            </w:r>
            <w:r w:rsidRPr="00082765">
              <w:t>&gt;</w:t>
            </w:r>
          </w:p>
        </w:tc>
      </w:tr>
    </w:tbl>
    <w:p w14:paraId="47E1264E" w14:textId="77777777" w:rsidR="00E75B05" w:rsidRPr="00E75B05" w:rsidRDefault="00E75B05" w:rsidP="00E75B05">
      <w:pPr>
        <w:bidi/>
        <w:rPr>
          <w:sz w:val="24"/>
          <w:szCs w:val="24"/>
          <w:rtl/>
          <w:lang w:bidi="ar-JO"/>
        </w:rPr>
      </w:pPr>
    </w:p>
    <w:p w14:paraId="2387685D" w14:textId="77777777" w:rsidR="00E75B05" w:rsidRPr="009B7798" w:rsidRDefault="00E75B05" w:rsidP="00E75B05">
      <w:pPr>
        <w:bidi/>
        <w:jc w:val="center"/>
        <w:rPr>
          <w:b/>
          <w:bCs/>
          <w:sz w:val="24"/>
          <w:szCs w:val="24"/>
          <w:rtl/>
          <w:lang w:bidi="ar-JO"/>
        </w:rPr>
      </w:pPr>
      <w:r w:rsidRPr="009B7798">
        <w:rPr>
          <w:rFonts w:hint="cs"/>
          <w:b/>
          <w:bCs/>
          <w:sz w:val="24"/>
          <w:szCs w:val="24"/>
          <w:rtl/>
          <w:lang w:bidi="ar-JO"/>
        </w:rPr>
        <w:t>سجل التعديلات</w:t>
      </w:r>
    </w:p>
    <w:p w14:paraId="1CBB6C16" w14:textId="77777777" w:rsidR="00E75B05" w:rsidRPr="00E75B05" w:rsidRDefault="00E75B05" w:rsidP="00E75B05">
      <w:pPr>
        <w:bidi/>
        <w:jc w:val="center"/>
        <w:rPr>
          <w:sz w:val="24"/>
          <w:szCs w:val="24"/>
          <w:rtl/>
          <w:lang w:bidi="ar-JO"/>
        </w:rPr>
      </w:pPr>
    </w:p>
    <w:p w14:paraId="5D2E5996" w14:textId="77777777" w:rsidR="00E75B05" w:rsidRPr="00E75B05" w:rsidRDefault="00E75B05" w:rsidP="00E75B05">
      <w:pPr>
        <w:bidi/>
        <w:jc w:val="center"/>
        <w:rPr>
          <w:b/>
          <w:bCs/>
          <w:color w:val="FF0000"/>
          <w:sz w:val="24"/>
          <w:szCs w:val="24"/>
          <w:rtl/>
          <w:lang w:bidi="ar-JO"/>
        </w:rPr>
      </w:pPr>
      <w:r w:rsidRPr="00E75B05">
        <w:rPr>
          <w:rFonts w:hint="cs"/>
          <w:b/>
          <w:bCs/>
          <w:color w:val="FF0000"/>
          <w:sz w:val="24"/>
          <w:szCs w:val="24"/>
          <w:rtl/>
          <w:lang w:bidi="ar-JO"/>
        </w:rPr>
        <w:t>سجل التعديلات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75B05" w:rsidRPr="00E75B05" w14:paraId="20925602" w14:textId="77777777" w:rsidTr="00FF29B8">
        <w:tc>
          <w:tcPr>
            <w:tcW w:w="3116" w:type="dxa"/>
          </w:tcPr>
          <w:p w14:paraId="562FC847" w14:textId="77777777" w:rsidR="00E75B05" w:rsidRPr="00E75B05" w:rsidRDefault="00E75B05" w:rsidP="00E75B05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النسخة</w:t>
            </w:r>
          </w:p>
        </w:tc>
        <w:tc>
          <w:tcPr>
            <w:tcW w:w="3117" w:type="dxa"/>
          </w:tcPr>
          <w:p w14:paraId="02231E25" w14:textId="77777777" w:rsidR="00E75B05" w:rsidRPr="00E75B05" w:rsidRDefault="00E75B05" w:rsidP="00E75B05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التاريخ</w:t>
            </w:r>
          </w:p>
        </w:tc>
        <w:tc>
          <w:tcPr>
            <w:tcW w:w="3117" w:type="dxa"/>
          </w:tcPr>
          <w:p w14:paraId="18481675" w14:textId="77777777" w:rsidR="00E75B05" w:rsidRPr="00E75B05" w:rsidRDefault="00E75B05" w:rsidP="00E75B05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ملخص التغييرات</w:t>
            </w:r>
          </w:p>
        </w:tc>
      </w:tr>
      <w:tr w:rsidR="00E75B05" w:rsidRPr="00E75B05" w14:paraId="756873DE" w14:textId="77777777" w:rsidTr="00FF29B8">
        <w:tc>
          <w:tcPr>
            <w:tcW w:w="3116" w:type="dxa"/>
          </w:tcPr>
          <w:p w14:paraId="28FA4A7E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117" w:type="dxa"/>
          </w:tcPr>
          <w:p w14:paraId="25088D5B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117" w:type="dxa"/>
          </w:tcPr>
          <w:p w14:paraId="54239DC5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61FA8519" w14:textId="77777777" w:rsidTr="00FF29B8">
        <w:tc>
          <w:tcPr>
            <w:tcW w:w="3116" w:type="dxa"/>
          </w:tcPr>
          <w:p w14:paraId="4331FBAB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117" w:type="dxa"/>
          </w:tcPr>
          <w:p w14:paraId="6F9097E0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117" w:type="dxa"/>
          </w:tcPr>
          <w:p w14:paraId="191F5487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58CFF3CA" w14:textId="77777777" w:rsidTr="00FF29B8">
        <w:tc>
          <w:tcPr>
            <w:tcW w:w="3116" w:type="dxa"/>
          </w:tcPr>
          <w:p w14:paraId="62D109EA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117" w:type="dxa"/>
          </w:tcPr>
          <w:p w14:paraId="08763D30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117" w:type="dxa"/>
          </w:tcPr>
          <w:p w14:paraId="3B16127C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62689FEE" w14:textId="77777777" w:rsidTr="00FF29B8">
        <w:tc>
          <w:tcPr>
            <w:tcW w:w="3116" w:type="dxa"/>
          </w:tcPr>
          <w:p w14:paraId="3CC876EE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117" w:type="dxa"/>
          </w:tcPr>
          <w:p w14:paraId="71876D89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117" w:type="dxa"/>
          </w:tcPr>
          <w:p w14:paraId="7382223E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51601923" w14:textId="77777777" w:rsidTr="00FF29B8">
        <w:tc>
          <w:tcPr>
            <w:tcW w:w="3116" w:type="dxa"/>
          </w:tcPr>
          <w:p w14:paraId="62CC4D98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117" w:type="dxa"/>
          </w:tcPr>
          <w:p w14:paraId="52C99BC8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117" w:type="dxa"/>
          </w:tcPr>
          <w:p w14:paraId="1B6A2026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1B5D4702" w14:textId="77777777" w:rsidTr="00FF29B8">
        <w:tc>
          <w:tcPr>
            <w:tcW w:w="3116" w:type="dxa"/>
          </w:tcPr>
          <w:p w14:paraId="6EB12A8E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117" w:type="dxa"/>
          </w:tcPr>
          <w:p w14:paraId="1DBA776F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117" w:type="dxa"/>
          </w:tcPr>
          <w:p w14:paraId="15849BE4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76E13CF1" w14:textId="77777777" w:rsidTr="00FF29B8">
        <w:tc>
          <w:tcPr>
            <w:tcW w:w="3116" w:type="dxa"/>
          </w:tcPr>
          <w:p w14:paraId="6479CEA6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117" w:type="dxa"/>
          </w:tcPr>
          <w:p w14:paraId="2FF9959D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117" w:type="dxa"/>
          </w:tcPr>
          <w:p w14:paraId="14ED83AD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</w:tbl>
    <w:p w14:paraId="39EBD320" w14:textId="77777777" w:rsidR="00E75B05" w:rsidRPr="00E75B05" w:rsidRDefault="00E75B05" w:rsidP="00E75B05">
      <w:pPr>
        <w:bidi/>
        <w:rPr>
          <w:sz w:val="24"/>
          <w:szCs w:val="24"/>
          <w:rtl/>
          <w:lang w:bidi="ar-JO"/>
        </w:rPr>
      </w:pPr>
    </w:p>
    <w:p w14:paraId="270F49EB" w14:textId="77777777" w:rsidR="00E75B05" w:rsidRPr="00E75B05" w:rsidRDefault="00E75B05" w:rsidP="00E75B05">
      <w:pPr>
        <w:rPr>
          <w:sz w:val="24"/>
          <w:szCs w:val="24"/>
          <w:rtl/>
          <w:lang w:bidi="ar-JO"/>
        </w:rPr>
      </w:pPr>
      <w:r w:rsidRPr="00E75B05">
        <w:rPr>
          <w:sz w:val="24"/>
          <w:szCs w:val="24"/>
          <w:rtl/>
          <w:lang w:bidi="ar-JO"/>
        </w:rPr>
        <w:br w:type="page"/>
      </w:r>
    </w:p>
    <w:p w14:paraId="1093874D" w14:textId="77777777" w:rsidR="00E75B05" w:rsidRPr="009B7798" w:rsidRDefault="00E75B05" w:rsidP="00E75B05">
      <w:pPr>
        <w:bidi/>
        <w:jc w:val="center"/>
        <w:rPr>
          <w:b/>
          <w:bCs/>
          <w:sz w:val="24"/>
          <w:szCs w:val="24"/>
          <w:rtl/>
          <w:lang w:bidi="ar-JO"/>
        </w:rPr>
      </w:pPr>
      <w:r w:rsidRPr="009B7798">
        <w:rPr>
          <w:rFonts w:hint="cs"/>
          <w:b/>
          <w:bCs/>
          <w:sz w:val="24"/>
          <w:szCs w:val="24"/>
          <w:rtl/>
          <w:lang w:bidi="ar-JO"/>
        </w:rPr>
        <w:lastRenderedPageBreak/>
        <w:t>المسؤولون عن الوثائق والتفاصيل</w:t>
      </w:r>
    </w:p>
    <w:p w14:paraId="06BA6107" w14:textId="77777777" w:rsidR="00E75B05" w:rsidRPr="00E75B05" w:rsidRDefault="00E75B05" w:rsidP="00E75B05">
      <w:pPr>
        <w:bidi/>
        <w:jc w:val="center"/>
        <w:rPr>
          <w:b/>
          <w:bCs/>
          <w:color w:val="FF0000"/>
          <w:sz w:val="28"/>
          <w:szCs w:val="28"/>
          <w:rtl/>
          <w:lang w:bidi="ar-JO"/>
        </w:rPr>
      </w:pPr>
    </w:p>
    <w:p w14:paraId="37290B08" w14:textId="77777777" w:rsidR="00E75B05" w:rsidRPr="00E75B05" w:rsidRDefault="00E75B05" w:rsidP="00E75B05">
      <w:pPr>
        <w:bidi/>
        <w:jc w:val="center"/>
        <w:rPr>
          <w:rFonts w:cs="Arial"/>
          <w:b/>
          <w:bCs/>
          <w:color w:val="FF0000"/>
          <w:sz w:val="28"/>
          <w:szCs w:val="28"/>
          <w:rtl/>
          <w:lang w:bidi="ar-JO"/>
        </w:rPr>
      </w:pPr>
      <w:r w:rsidRPr="00E75B05">
        <w:rPr>
          <w:rFonts w:cs="Arial"/>
          <w:b/>
          <w:bCs/>
          <w:color w:val="FF0000"/>
          <w:sz w:val="28"/>
          <w:szCs w:val="28"/>
          <w:rtl/>
          <w:lang w:bidi="ar-JO"/>
        </w:rPr>
        <w:t>المسؤولون عن الوثائق والتفاصيل</w:t>
      </w:r>
    </w:p>
    <w:tbl>
      <w:tblPr>
        <w:tblStyle w:val="TableGrid2"/>
        <w:bidiVisual/>
        <w:tblW w:w="9400" w:type="dxa"/>
        <w:tblLook w:val="04A0" w:firstRow="1" w:lastRow="0" w:firstColumn="1" w:lastColumn="0" w:noHBand="0" w:noVBand="1"/>
      </w:tblPr>
      <w:tblGrid>
        <w:gridCol w:w="4700"/>
        <w:gridCol w:w="4700"/>
      </w:tblGrid>
      <w:tr w:rsidR="00E75B05" w:rsidRPr="00E75B05" w14:paraId="1F83AA9E" w14:textId="77777777" w:rsidTr="00FF29B8">
        <w:trPr>
          <w:trHeight w:val="256"/>
        </w:trPr>
        <w:tc>
          <w:tcPr>
            <w:tcW w:w="4700" w:type="dxa"/>
          </w:tcPr>
          <w:p w14:paraId="3C99024E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رمز الوثيقة المرجعي</w:t>
            </w:r>
          </w:p>
        </w:tc>
        <w:tc>
          <w:tcPr>
            <w:tcW w:w="4700" w:type="dxa"/>
          </w:tcPr>
          <w:p w14:paraId="54FA405A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34292A9E" w14:textId="77777777" w:rsidTr="00FF29B8">
        <w:trPr>
          <w:trHeight w:val="256"/>
        </w:trPr>
        <w:tc>
          <w:tcPr>
            <w:tcW w:w="4700" w:type="dxa"/>
          </w:tcPr>
          <w:p w14:paraId="193534C9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النسخة</w:t>
            </w:r>
          </w:p>
        </w:tc>
        <w:tc>
          <w:tcPr>
            <w:tcW w:w="4700" w:type="dxa"/>
          </w:tcPr>
          <w:p w14:paraId="2936BE24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64E23504" w14:textId="77777777" w:rsidTr="00FF29B8">
        <w:trPr>
          <w:trHeight w:val="256"/>
        </w:trPr>
        <w:tc>
          <w:tcPr>
            <w:tcW w:w="4700" w:type="dxa"/>
          </w:tcPr>
          <w:p w14:paraId="2A54CA70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تاريخ الإصدار</w:t>
            </w:r>
          </w:p>
        </w:tc>
        <w:tc>
          <w:tcPr>
            <w:tcW w:w="4700" w:type="dxa"/>
          </w:tcPr>
          <w:p w14:paraId="11E6F8C4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1C7D3CFC" w14:textId="77777777" w:rsidTr="00FF29B8">
        <w:trPr>
          <w:trHeight w:val="256"/>
        </w:trPr>
        <w:tc>
          <w:tcPr>
            <w:tcW w:w="4700" w:type="dxa"/>
          </w:tcPr>
          <w:p w14:paraId="5518D509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تاريخ المراجعة التالي</w:t>
            </w:r>
          </w:p>
        </w:tc>
        <w:tc>
          <w:tcPr>
            <w:tcW w:w="4700" w:type="dxa"/>
          </w:tcPr>
          <w:p w14:paraId="34B19A67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762C288D" w14:textId="77777777" w:rsidTr="00FF29B8">
        <w:trPr>
          <w:trHeight w:val="256"/>
        </w:trPr>
        <w:tc>
          <w:tcPr>
            <w:tcW w:w="4700" w:type="dxa"/>
            <w:vMerge w:val="restart"/>
          </w:tcPr>
          <w:p w14:paraId="0B9941AD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المسؤولون عن الوثيقة</w:t>
            </w:r>
          </w:p>
        </w:tc>
        <w:tc>
          <w:tcPr>
            <w:tcW w:w="4700" w:type="dxa"/>
          </w:tcPr>
          <w:p w14:paraId="1179512F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246074FD" w14:textId="77777777" w:rsidTr="00FF29B8">
        <w:trPr>
          <w:trHeight w:val="272"/>
        </w:trPr>
        <w:tc>
          <w:tcPr>
            <w:tcW w:w="4700" w:type="dxa"/>
            <w:vMerge/>
          </w:tcPr>
          <w:p w14:paraId="171C9712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4700" w:type="dxa"/>
          </w:tcPr>
          <w:p w14:paraId="3EDC4C1B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67CA8193" w14:textId="77777777" w:rsidTr="00FF29B8">
        <w:trPr>
          <w:trHeight w:val="287"/>
        </w:trPr>
        <w:tc>
          <w:tcPr>
            <w:tcW w:w="4700" w:type="dxa"/>
            <w:vMerge/>
          </w:tcPr>
          <w:p w14:paraId="2374C4D6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4700" w:type="dxa"/>
          </w:tcPr>
          <w:p w14:paraId="51AFFEB0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0521B75B" w14:textId="77777777" w:rsidTr="00FF29B8">
        <w:trPr>
          <w:trHeight w:val="272"/>
        </w:trPr>
        <w:tc>
          <w:tcPr>
            <w:tcW w:w="4700" w:type="dxa"/>
            <w:vMerge/>
          </w:tcPr>
          <w:p w14:paraId="5ED9C3DC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4700" w:type="dxa"/>
          </w:tcPr>
          <w:p w14:paraId="633BB87E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56C03689" w14:textId="77777777" w:rsidTr="00FF29B8">
        <w:trPr>
          <w:trHeight w:val="272"/>
        </w:trPr>
        <w:tc>
          <w:tcPr>
            <w:tcW w:w="4700" w:type="dxa"/>
            <w:vMerge/>
          </w:tcPr>
          <w:p w14:paraId="7983E204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4700" w:type="dxa"/>
          </w:tcPr>
          <w:p w14:paraId="5382A9FD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1CDDACA9" w14:textId="77777777" w:rsidTr="00FF29B8">
        <w:trPr>
          <w:trHeight w:val="272"/>
        </w:trPr>
        <w:tc>
          <w:tcPr>
            <w:tcW w:w="4700" w:type="dxa"/>
            <w:vMerge/>
          </w:tcPr>
          <w:p w14:paraId="26F907A1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4700" w:type="dxa"/>
          </w:tcPr>
          <w:p w14:paraId="3AA66782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685D1F90" w14:textId="77777777" w:rsidTr="00FF29B8">
        <w:trPr>
          <w:trHeight w:val="272"/>
        </w:trPr>
        <w:tc>
          <w:tcPr>
            <w:tcW w:w="4700" w:type="dxa"/>
            <w:vMerge/>
          </w:tcPr>
          <w:p w14:paraId="7F359F57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4700" w:type="dxa"/>
          </w:tcPr>
          <w:p w14:paraId="472EC58A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7EF7D24E" w14:textId="77777777" w:rsidTr="00FF29B8">
        <w:trPr>
          <w:trHeight w:val="272"/>
        </w:trPr>
        <w:tc>
          <w:tcPr>
            <w:tcW w:w="4700" w:type="dxa"/>
            <w:vMerge/>
          </w:tcPr>
          <w:p w14:paraId="5790CEBF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4700" w:type="dxa"/>
          </w:tcPr>
          <w:p w14:paraId="695863C1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35B6B607" w14:textId="77777777" w:rsidTr="00FF29B8">
        <w:trPr>
          <w:trHeight w:val="272"/>
        </w:trPr>
        <w:tc>
          <w:tcPr>
            <w:tcW w:w="4700" w:type="dxa"/>
            <w:vMerge/>
          </w:tcPr>
          <w:p w14:paraId="044BE975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4700" w:type="dxa"/>
          </w:tcPr>
          <w:p w14:paraId="6F47EF5D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5F96533E" w14:textId="77777777" w:rsidTr="00FF29B8">
        <w:trPr>
          <w:trHeight w:val="272"/>
        </w:trPr>
        <w:tc>
          <w:tcPr>
            <w:tcW w:w="4700" w:type="dxa"/>
            <w:vMerge/>
          </w:tcPr>
          <w:p w14:paraId="3D71EC1B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4700" w:type="dxa"/>
          </w:tcPr>
          <w:p w14:paraId="567B9F2D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36514E0C" w14:textId="77777777" w:rsidTr="00FF29B8">
        <w:trPr>
          <w:trHeight w:val="350"/>
        </w:trPr>
        <w:tc>
          <w:tcPr>
            <w:tcW w:w="4700" w:type="dxa"/>
            <w:vMerge/>
          </w:tcPr>
          <w:p w14:paraId="25045FD2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4700" w:type="dxa"/>
          </w:tcPr>
          <w:p w14:paraId="33DCBD27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54F15F8F" w14:textId="77777777" w:rsidTr="00FF29B8">
        <w:trPr>
          <w:trHeight w:val="256"/>
        </w:trPr>
        <w:tc>
          <w:tcPr>
            <w:tcW w:w="4700" w:type="dxa"/>
          </w:tcPr>
          <w:p w14:paraId="682BE3C5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قابلية التطبيق</w:t>
            </w:r>
          </w:p>
        </w:tc>
        <w:tc>
          <w:tcPr>
            <w:tcW w:w="4700" w:type="dxa"/>
          </w:tcPr>
          <w:p w14:paraId="76CDEC5B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</w:tbl>
    <w:p w14:paraId="4AEBDE92" w14:textId="77777777" w:rsidR="00E75B05" w:rsidRPr="00E75B05" w:rsidRDefault="00E75B05" w:rsidP="00E75B05">
      <w:pPr>
        <w:bidi/>
        <w:rPr>
          <w:sz w:val="24"/>
          <w:szCs w:val="24"/>
          <w:lang w:bidi="ar-JO"/>
        </w:rPr>
      </w:pPr>
    </w:p>
    <w:p w14:paraId="55C656E9" w14:textId="77777777" w:rsidR="00E75B05" w:rsidRPr="00E75B05" w:rsidRDefault="00303E27" w:rsidP="00E75B05">
      <w:pPr>
        <w:bidi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أبرز</w:t>
      </w:r>
      <w:r w:rsidRPr="00E75B05">
        <w:rPr>
          <w:rFonts w:hint="cs"/>
          <w:sz w:val="24"/>
          <w:szCs w:val="24"/>
          <w:rtl/>
          <w:lang w:bidi="ar-JO"/>
        </w:rPr>
        <w:t xml:space="preserve"> </w:t>
      </w:r>
      <w:r w:rsidR="00E75B05" w:rsidRPr="00E75B05">
        <w:rPr>
          <w:rFonts w:hint="cs"/>
          <w:sz w:val="24"/>
          <w:szCs w:val="24"/>
          <w:rtl/>
          <w:lang w:bidi="ar-JO"/>
        </w:rPr>
        <w:t>تشريعات الصحة والسلامة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1066"/>
        <w:gridCol w:w="3514"/>
        <w:gridCol w:w="1530"/>
        <w:gridCol w:w="540"/>
        <w:gridCol w:w="540"/>
        <w:gridCol w:w="540"/>
        <w:gridCol w:w="540"/>
        <w:gridCol w:w="540"/>
        <w:gridCol w:w="540"/>
      </w:tblGrid>
      <w:tr w:rsidR="00E75B05" w:rsidRPr="00E75B05" w14:paraId="51F61EBF" w14:textId="77777777" w:rsidTr="00FF29B8">
        <w:tc>
          <w:tcPr>
            <w:tcW w:w="6110" w:type="dxa"/>
            <w:gridSpan w:val="3"/>
          </w:tcPr>
          <w:p w14:paraId="35011A9D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قابلية التطبيق</w:t>
            </w:r>
          </w:p>
        </w:tc>
        <w:tc>
          <w:tcPr>
            <w:tcW w:w="3240" w:type="dxa"/>
            <w:gridSpan w:val="6"/>
            <w:vMerge w:val="restart"/>
          </w:tcPr>
          <w:p w14:paraId="0666B714" w14:textId="77777777" w:rsidR="00E75B05" w:rsidRPr="00E75B05" w:rsidRDefault="00E75B05" w:rsidP="00F76A2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قابلية التطبيق بحسب الأقسام / المباني / المشاريع </w:t>
            </w:r>
            <w:r w:rsidR="00303E2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لدى</w:t>
            </w:r>
            <w:r w:rsidR="00303E27" w:rsidRPr="00E75B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5B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الجهة</w:t>
            </w:r>
          </w:p>
          <w:p w14:paraId="2D8A3D07" w14:textId="77777777" w:rsidR="00E75B05" w:rsidRPr="00E75B05" w:rsidRDefault="00E75B05" w:rsidP="00E75B0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أخضر = ينطبق</w:t>
            </w:r>
          </w:p>
          <w:p w14:paraId="2B540950" w14:textId="77777777" w:rsidR="00E75B05" w:rsidRPr="00E75B05" w:rsidRDefault="00E75B05" w:rsidP="00E75B05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أحمر = لا ينطبق</w:t>
            </w:r>
          </w:p>
        </w:tc>
      </w:tr>
      <w:tr w:rsidR="00E75B05" w:rsidRPr="00E75B05" w14:paraId="068126D2" w14:textId="77777777" w:rsidTr="00FF29B8">
        <w:tc>
          <w:tcPr>
            <w:tcW w:w="6110" w:type="dxa"/>
            <w:gridSpan w:val="3"/>
          </w:tcPr>
          <w:p w14:paraId="6A0679AC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240" w:type="dxa"/>
            <w:gridSpan w:val="6"/>
            <w:vMerge/>
          </w:tcPr>
          <w:p w14:paraId="1576B818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7B9EF7AC" w14:textId="77777777" w:rsidTr="00FF29B8">
        <w:trPr>
          <w:trHeight w:val="260"/>
        </w:trPr>
        <w:tc>
          <w:tcPr>
            <w:tcW w:w="6110" w:type="dxa"/>
            <w:gridSpan w:val="3"/>
          </w:tcPr>
          <w:p w14:paraId="23BAFF50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240" w:type="dxa"/>
            <w:gridSpan w:val="6"/>
            <w:vMerge/>
          </w:tcPr>
          <w:p w14:paraId="57E15C4E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11AF3944" w14:textId="77777777" w:rsidTr="00FF29B8">
        <w:tc>
          <w:tcPr>
            <w:tcW w:w="1066" w:type="dxa"/>
          </w:tcPr>
          <w:p w14:paraId="1C906B6F" w14:textId="77777777" w:rsidR="00E75B05" w:rsidRPr="00E75B05" w:rsidRDefault="00E75B05" w:rsidP="00E75B0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التشريع</w:t>
            </w:r>
          </w:p>
        </w:tc>
        <w:tc>
          <w:tcPr>
            <w:tcW w:w="3514" w:type="dxa"/>
          </w:tcPr>
          <w:p w14:paraId="6B76552B" w14:textId="77777777" w:rsidR="00E75B05" w:rsidRPr="00E75B05" w:rsidRDefault="00E75B05" w:rsidP="00F76A2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ملخص </w:t>
            </w:r>
            <w:r w:rsidR="00303E2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لأبرز</w:t>
            </w:r>
            <w:r w:rsidR="00303E27" w:rsidRPr="00E75B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5B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المتطلبات المنطبقة على المقاول أو الشركة</w:t>
            </w:r>
          </w:p>
        </w:tc>
        <w:tc>
          <w:tcPr>
            <w:tcW w:w="1530" w:type="dxa"/>
          </w:tcPr>
          <w:p w14:paraId="35AE3647" w14:textId="77777777" w:rsidR="00E75B05" w:rsidRPr="00E75B05" w:rsidRDefault="00E75B05" w:rsidP="00396FA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قوائم التحقق / النماذج / الفصول </w:t>
            </w:r>
            <w:r w:rsidR="00303E27" w:rsidRPr="00E75B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ذات الصلة </w:t>
            </w:r>
            <w:r w:rsidRPr="00E75B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من </w:t>
            </w:r>
            <w:r w:rsidR="00396F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الدليل الوطني</w:t>
            </w:r>
          </w:p>
        </w:tc>
        <w:tc>
          <w:tcPr>
            <w:tcW w:w="540" w:type="dxa"/>
          </w:tcPr>
          <w:p w14:paraId="77650BBE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7A8082F0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2F2C2866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4C16AA98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1C9B6562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108D241D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1A3A7024" w14:textId="77777777" w:rsidTr="00FF29B8">
        <w:tc>
          <w:tcPr>
            <w:tcW w:w="1066" w:type="dxa"/>
          </w:tcPr>
          <w:p w14:paraId="0A34992F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514" w:type="dxa"/>
          </w:tcPr>
          <w:p w14:paraId="1EE54B63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530" w:type="dxa"/>
          </w:tcPr>
          <w:p w14:paraId="5D89C7FD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09CA2981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2BA6DF41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3BCF8C97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24515DBD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6085F02D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0D5BEA5B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3836EB1E" w14:textId="77777777" w:rsidTr="00FF29B8">
        <w:tc>
          <w:tcPr>
            <w:tcW w:w="1066" w:type="dxa"/>
          </w:tcPr>
          <w:p w14:paraId="4EECC8B4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514" w:type="dxa"/>
          </w:tcPr>
          <w:p w14:paraId="6CDC80FF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530" w:type="dxa"/>
          </w:tcPr>
          <w:p w14:paraId="624DAE25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591EB6DA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0A59BB3D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2F70D82C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1721CEA1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0700A446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3EAAC43B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23FDE507" w14:textId="77777777" w:rsidTr="00FF29B8">
        <w:tc>
          <w:tcPr>
            <w:tcW w:w="1066" w:type="dxa"/>
          </w:tcPr>
          <w:p w14:paraId="2DE6B604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514" w:type="dxa"/>
          </w:tcPr>
          <w:p w14:paraId="06E1824F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530" w:type="dxa"/>
          </w:tcPr>
          <w:p w14:paraId="1450D5C9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7C2645A0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634A0183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2928D822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1EF84627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35A809AE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0A8824F1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6C5AF9FB" w14:textId="77777777" w:rsidTr="00FF29B8">
        <w:tc>
          <w:tcPr>
            <w:tcW w:w="1066" w:type="dxa"/>
          </w:tcPr>
          <w:p w14:paraId="5E480F37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514" w:type="dxa"/>
          </w:tcPr>
          <w:p w14:paraId="0D7C8A60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530" w:type="dxa"/>
          </w:tcPr>
          <w:p w14:paraId="7DD52CBC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76221A69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155C2090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0A59F5E1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383A69BE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33F76FEC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368D78AB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12569D92" w14:textId="77777777" w:rsidTr="00FF29B8">
        <w:tc>
          <w:tcPr>
            <w:tcW w:w="1066" w:type="dxa"/>
          </w:tcPr>
          <w:p w14:paraId="7935056C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514" w:type="dxa"/>
          </w:tcPr>
          <w:p w14:paraId="021DE82A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530" w:type="dxa"/>
          </w:tcPr>
          <w:p w14:paraId="50604456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182A701D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2F1BBCFC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562DEF14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3B39C2CF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31F3524C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5EA8F1F1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54F598D2" w14:textId="77777777" w:rsidTr="00FF29B8">
        <w:tc>
          <w:tcPr>
            <w:tcW w:w="1066" w:type="dxa"/>
          </w:tcPr>
          <w:p w14:paraId="1FE7968C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514" w:type="dxa"/>
          </w:tcPr>
          <w:p w14:paraId="12874EA8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530" w:type="dxa"/>
          </w:tcPr>
          <w:p w14:paraId="6BE135AE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39D54C52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46DDC639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450A49C8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36BD45AA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16265397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5761909C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64FF9BE5" w14:textId="77777777" w:rsidTr="00FF29B8">
        <w:tc>
          <w:tcPr>
            <w:tcW w:w="1066" w:type="dxa"/>
          </w:tcPr>
          <w:p w14:paraId="6CF49C8F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514" w:type="dxa"/>
          </w:tcPr>
          <w:p w14:paraId="7F2705D8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530" w:type="dxa"/>
          </w:tcPr>
          <w:p w14:paraId="17181EE4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1365C834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42BE2F48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1528C66F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58514BAB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41D0B391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7E859059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18917BAD" w14:textId="77777777" w:rsidTr="00FF29B8">
        <w:tc>
          <w:tcPr>
            <w:tcW w:w="1066" w:type="dxa"/>
          </w:tcPr>
          <w:p w14:paraId="3D0C79E2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514" w:type="dxa"/>
          </w:tcPr>
          <w:p w14:paraId="22AC96D7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530" w:type="dxa"/>
          </w:tcPr>
          <w:p w14:paraId="5223715F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34C13D5A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745B787D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742A4898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152FF2B9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6B7F4E4A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0DEB57BC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4DD0C445" w14:textId="77777777" w:rsidTr="00FF29B8">
        <w:tc>
          <w:tcPr>
            <w:tcW w:w="1066" w:type="dxa"/>
          </w:tcPr>
          <w:p w14:paraId="20424E0D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514" w:type="dxa"/>
          </w:tcPr>
          <w:p w14:paraId="2AB91706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530" w:type="dxa"/>
          </w:tcPr>
          <w:p w14:paraId="19B513E7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52C94CC6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0F932931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1B9FE770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607E74B9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6E50D085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</w:tcPr>
          <w:p w14:paraId="2D5C6D10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</w:tbl>
    <w:p w14:paraId="5D067384" w14:textId="77777777" w:rsidR="00E75B05" w:rsidRPr="00E75B05" w:rsidRDefault="00E75B05" w:rsidP="00E75B05">
      <w:pPr>
        <w:bidi/>
        <w:rPr>
          <w:sz w:val="24"/>
          <w:szCs w:val="24"/>
          <w:rtl/>
          <w:lang w:bidi="ar-JO"/>
        </w:rPr>
      </w:pPr>
    </w:p>
    <w:p w14:paraId="5B8A70BC" w14:textId="77777777" w:rsidR="00E75B05" w:rsidRPr="00E75B05" w:rsidRDefault="00E75B05" w:rsidP="00E75B05">
      <w:pPr>
        <w:bidi/>
        <w:jc w:val="center"/>
        <w:rPr>
          <w:b/>
          <w:bCs/>
          <w:color w:val="FF0000"/>
          <w:sz w:val="28"/>
          <w:szCs w:val="28"/>
          <w:rtl/>
          <w:lang w:bidi="ar-JO"/>
        </w:rPr>
      </w:pPr>
      <w:r w:rsidRPr="00E75B05">
        <w:rPr>
          <w:rFonts w:hint="cs"/>
          <w:b/>
          <w:bCs/>
          <w:color w:val="FF0000"/>
          <w:sz w:val="28"/>
          <w:szCs w:val="28"/>
          <w:rtl/>
          <w:lang w:bidi="ar-JO"/>
        </w:rPr>
        <w:lastRenderedPageBreak/>
        <w:t>سجل التشريعات البيئية</w:t>
      </w:r>
    </w:p>
    <w:p w14:paraId="6913B7B5" w14:textId="77777777" w:rsidR="00E75B05" w:rsidRPr="00E75B05" w:rsidRDefault="00E75B05" w:rsidP="00E75B05">
      <w:pPr>
        <w:bidi/>
        <w:rPr>
          <w:sz w:val="24"/>
          <w:szCs w:val="24"/>
          <w:rtl/>
          <w:lang w:bidi="ar-JO"/>
        </w:rPr>
      </w:pPr>
      <w:r w:rsidRPr="00E75B05">
        <w:rPr>
          <w:rFonts w:hint="cs"/>
          <w:sz w:val="24"/>
          <w:szCs w:val="24"/>
          <w:rtl/>
          <w:lang w:bidi="ar-JO"/>
        </w:rPr>
        <w:t>ملخص المتطلبات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5B05" w:rsidRPr="00E75B05" w14:paraId="51F6B68B" w14:textId="77777777" w:rsidTr="00FF29B8">
        <w:tc>
          <w:tcPr>
            <w:tcW w:w="4675" w:type="dxa"/>
          </w:tcPr>
          <w:p w14:paraId="347B8BAC" w14:textId="77777777" w:rsidR="00E75B05" w:rsidRPr="00E75B05" w:rsidRDefault="00E75B05" w:rsidP="00E75B05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المجال البيئي</w:t>
            </w:r>
          </w:p>
        </w:tc>
        <w:tc>
          <w:tcPr>
            <w:tcW w:w="4675" w:type="dxa"/>
          </w:tcPr>
          <w:p w14:paraId="02AA1510" w14:textId="77777777" w:rsidR="00E75B05" w:rsidRPr="00E75B05" w:rsidRDefault="00E75B05" w:rsidP="00E75B05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ملخص المتطلبات</w:t>
            </w:r>
          </w:p>
        </w:tc>
      </w:tr>
      <w:tr w:rsidR="00E75B05" w:rsidRPr="00E75B05" w14:paraId="13117D35" w14:textId="77777777" w:rsidTr="00FF29B8">
        <w:tc>
          <w:tcPr>
            <w:tcW w:w="4675" w:type="dxa"/>
          </w:tcPr>
          <w:p w14:paraId="00C5C107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النفايات</w:t>
            </w:r>
          </w:p>
        </w:tc>
        <w:tc>
          <w:tcPr>
            <w:tcW w:w="4675" w:type="dxa"/>
          </w:tcPr>
          <w:p w14:paraId="3D8ADB72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35A3614E" w14:textId="77777777" w:rsidTr="00FF29B8">
        <w:tc>
          <w:tcPr>
            <w:tcW w:w="4675" w:type="dxa"/>
          </w:tcPr>
          <w:p w14:paraId="20FD2290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المياه والمياه العادمة</w:t>
            </w:r>
          </w:p>
        </w:tc>
        <w:tc>
          <w:tcPr>
            <w:tcW w:w="4675" w:type="dxa"/>
          </w:tcPr>
          <w:p w14:paraId="2A23ACA8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2CDDA71E" w14:textId="77777777" w:rsidTr="00FF29B8">
        <w:tc>
          <w:tcPr>
            <w:tcW w:w="4675" w:type="dxa"/>
          </w:tcPr>
          <w:p w14:paraId="57D8B09F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الزيوت والمواد الكيميائية</w:t>
            </w:r>
          </w:p>
        </w:tc>
        <w:tc>
          <w:tcPr>
            <w:tcW w:w="4675" w:type="dxa"/>
          </w:tcPr>
          <w:p w14:paraId="2EFCA1F3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10AABAD4" w14:textId="77777777" w:rsidTr="00FF29B8">
        <w:tc>
          <w:tcPr>
            <w:tcW w:w="4675" w:type="dxa"/>
          </w:tcPr>
          <w:p w14:paraId="4E60FA72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الهواء</w:t>
            </w:r>
          </w:p>
        </w:tc>
        <w:tc>
          <w:tcPr>
            <w:tcW w:w="4675" w:type="dxa"/>
          </w:tcPr>
          <w:p w14:paraId="7974CB5D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101F3879" w14:textId="77777777" w:rsidTr="00FF29B8">
        <w:tc>
          <w:tcPr>
            <w:tcW w:w="4675" w:type="dxa"/>
          </w:tcPr>
          <w:p w14:paraId="00CE1D3A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الأرض الملوّثة</w:t>
            </w:r>
          </w:p>
        </w:tc>
        <w:tc>
          <w:tcPr>
            <w:tcW w:w="4675" w:type="dxa"/>
          </w:tcPr>
          <w:p w14:paraId="7E43F51C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03F3A752" w14:textId="77777777" w:rsidTr="00FF29B8">
        <w:tc>
          <w:tcPr>
            <w:tcW w:w="4675" w:type="dxa"/>
          </w:tcPr>
          <w:p w14:paraId="18C63E5F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الطاقة والكربون</w:t>
            </w:r>
          </w:p>
        </w:tc>
        <w:tc>
          <w:tcPr>
            <w:tcW w:w="4675" w:type="dxa"/>
          </w:tcPr>
          <w:p w14:paraId="08536FC6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50EA999F" w14:textId="77777777" w:rsidTr="00FF29B8">
        <w:tc>
          <w:tcPr>
            <w:tcW w:w="4675" w:type="dxa"/>
          </w:tcPr>
          <w:p w14:paraId="3566A498" w14:textId="77777777" w:rsidR="00E75B05" w:rsidRPr="00E75B05" w:rsidRDefault="00E75B05" w:rsidP="00F76A2E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 xml:space="preserve">الضجيج والإزعاج </w:t>
            </w:r>
            <w:r w:rsidR="00303E27">
              <w:rPr>
                <w:rFonts w:hint="cs"/>
                <w:sz w:val="24"/>
                <w:szCs w:val="24"/>
                <w:rtl/>
                <w:lang w:bidi="ar-JO"/>
              </w:rPr>
              <w:t>المحكوم</w:t>
            </w: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 xml:space="preserve"> قانونًا</w:t>
            </w:r>
          </w:p>
        </w:tc>
        <w:tc>
          <w:tcPr>
            <w:tcW w:w="4675" w:type="dxa"/>
          </w:tcPr>
          <w:p w14:paraId="3DC530B6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779CDD8A" w14:textId="77777777" w:rsidTr="00FF29B8">
        <w:tc>
          <w:tcPr>
            <w:tcW w:w="4675" w:type="dxa"/>
          </w:tcPr>
          <w:p w14:paraId="53144AFE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النظام البيئي والمناظر الطبيعية</w:t>
            </w:r>
          </w:p>
        </w:tc>
        <w:tc>
          <w:tcPr>
            <w:tcW w:w="4675" w:type="dxa"/>
          </w:tcPr>
          <w:p w14:paraId="4C8DD122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</w:tbl>
    <w:p w14:paraId="57EBEF51" w14:textId="77777777" w:rsidR="00E75B05" w:rsidRPr="00E75B05" w:rsidRDefault="00E75B05" w:rsidP="00E75B05">
      <w:pPr>
        <w:bidi/>
        <w:rPr>
          <w:sz w:val="24"/>
          <w:szCs w:val="24"/>
          <w:rtl/>
          <w:lang w:bidi="ar-JO"/>
        </w:rPr>
      </w:pPr>
    </w:p>
    <w:p w14:paraId="1148DDC1" w14:textId="77777777" w:rsidR="00E75B05" w:rsidRPr="00E75B05" w:rsidRDefault="00E75B05" w:rsidP="00E75B05">
      <w:pPr>
        <w:bidi/>
        <w:rPr>
          <w:color w:val="FF0000"/>
          <w:sz w:val="24"/>
          <w:szCs w:val="24"/>
          <w:rtl/>
          <w:lang w:bidi="ar-JO"/>
        </w:rPr>
      </w:pPr>
      <w:r w:rsidRPr="00E75B05">
        <w:rPr>
          <w:rFonts w:hint="cs"/>
          <w:color w:val="FF0000"/>
          <w:sz w:val="24"/>
          <w:szCs w:val="24"/>
          <w:rtl/>
          <w:lang w:bidi="ar-JO"/>
        </w:rPr>
        <w:t>أهم التشريعات البيئية.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786"/>
        <w:gridCol w:w="943"/>
        <w:gridCol w:w="2477"/>
        <w:gridCol w:w="532"/>
        <w:gridCol w:w="532"/>
        <w:gridCol w:w="444"/>
        <w:gridCol w:w="532"/>
        <w:gridCol w:w="532"/>
        <w:gridCol w:w="620"/>
        <w:gridCol w:w="532"/>
      </w:tblGrid>
      <w:tr w:rsidR="00E75B05" w:rsidRPr="00E75B05" w14:paraId="3C2920A2" w14:textId="77777777" w:rsidTr="00FF29B8">
        <w:tc>
          <w:tcPr>
            <w:tcW w:w="5626" w:type="dxa"/>
            <w:gridSpan w:val="4"/>
          </w:tcPr>
          <w:p w14:paraId="336FFB19" w14:textId="77777777" w:rsidR="00E75B05" w:rsidRPr="00E75B05" w:rsidRDefault="00E75B05" w:rsidP="00E75B05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3724" w:type="dxa"/>
            <w:gridSpan w:val="7"/>
          </w:tcPr>
          <w:p w14:paraId="6A00BA95" w14:textId="77777777" w:rsidR="00E75B05" w:rsidRPr="00E75B05" w:rsidRDefault="00E75B05" w:rsidP="00E75B0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cs="Arial"/>
                <w:sz w:val="24"/>
                <w:szCs w:val="24"/>
                <w:rtl/>
                <w:lang w:bidi="ar-JO"/>
              </w:rPr>
              <w:t>قابلية التطبيق بحسب الأقسام / المباني / المشاريع في الجهة</w:t>
            </w:r>
          </w:p>
          <w:p w14:paraId="3902D16D" w14:textId="77777777" w:rsidR="00E75B05" w:rsidRPr="00E75B05" w:rsidRDefault="00E75B05" w:rsidP="00E75B0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cs="Arial"/>
                <w:sz w:val="24"/>
                <w:szCs w:val="24"/>
                <w:rtl/>
                <w:lang w:bidi="ar-JO"/>
              </w:rPr>
              <w:t>أخضر = ينطبق</w:t>
            </w: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 xml:space="preserve">. </w:t>
            </w:r>
            <w:r w:rsidRPr="00E75B05">
              <w:rPr>
                <w:rFonts w:cs="Arial"/>
                <w:sz w:val="24"/>
                <w:szCs w:val="24"/>
                <w:rtl/>
                <w:lang w:bidi="ar-JO"/>
              </w:rPr>
              <w:t>أحمر = لا ينطبق</w:t>
            </w:r>
          </w:p>
        </w:tc>
      </w:tr>
      <w:tr w:rsidR="00E75B05" w:rsidRPr="00E75B05" w14:paraId="17A4D0F5" w14:textId="77777777" w:rsidTr="00FF29B8">
        <w:tc>
          <w:tcPr>
            <w:tcW w:w="1420" w:type="dxa"/>
          </w:tcPr>
          <w:p w14:paraId="10D5BF1F" w14:textId="77777777" w:rsidR="00E75B05" w:rsidRPr="00E75B05" w:rsidRDefault="00E75B05" w:rsidP="00E75B05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المجال البيئي</w:t>
            </w:r>
          </w:p>
        </w:tc>
        <w:tc>
          <w:tcPr>
            <w:tcW w:w="786" w:type="dxa"/>
          </w:tcPr>
          <w:p w14:paraId="7311BAB0" w14:textId="77777777" w:rsidR="00E75B05" w:rsidRPr="00E75B05" w:rsidRDefault="00E75B05" w:rsidP="00E75B05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التشريع</w:t>
            </w:r>
          </w:p>
        </w:tc>
        <w:tc>
          <w:tcPr>
            <w:tcW w:w="943" w:type="dxa"/>
          </w:tcPr>
          <w:p w14:paraId="0A33D525" w14:textId="77777777" w:rsidR="00E75B05" w:rsidRPr="00E75B05" w:rsidRDefault="00E75B05" w:rsidP="00E75B05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ملخص المتطلبات</w:t>
            </w:r>
          </w:p>
        </w:tc>
        <w:tc>
          <w:tcPr>
            <w:tcW w:w="2477" w:type="dxa"/>
          </w:tcPr>
          <w:p w14:paraId="0184B2CE" w14:textId="77777777" w:rsidR="00E75B05" w:rsidRPr="00E75B05" w:rsidRDefault="00E75B05" w:rsidP="00396FA8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cs="Arial"/>
                <w:sz w:val="24"/>
                <w:szCs w:val="24"/>
                <w:rtl/>
                <w:lang w:bidi="ar-JO"/>
              </w:rPr>
              <w:t xml:space="preserve">قوائم التحقق / النماذج / الفصول </w:t>
            </w:r>
            <w:r w:rsidR="00303E27" w:rsidRPr="00E75B05">
              <w:rPr>
                <w:rFonts w:cs="Arial"/>
                <w:sz w:val="24"/>
                <w:szCs w:val="24"/>
                <w:rtl/>
                <w:lang w:bidi="ar-JO"/>
              </w:rPr>
              <w:t xml:space="preserve">ذات الصلة </w:t>
            </w:r>
            <w:r w:rsidRPr="00E75B05">
              <w:rPr>
                <w:rFonts w:cs="Arial"/>
                <w:sz w:val="24"/>
                <w:szCs w:val="24"/>
                <w:rtl/>
                <w:lang w:bidi="ar-JO"/>
              </w:rPr>
              <w:t xml:space="preserve">من </w:t>
            </w:r>
            <w:r w:rsidR="00396FA8">
              <w:rPr>
                <w:rFonts w:cs="Arial" w:hint="cs"/>
                <w:sz w:val="24"/>
                <w:szCs w:val="24"/>
                <w:rtl/>
                <w:lang w:bidi="ar-JO"/>
              </w:rPr>
              <w:t>الدليل الوطني</w:t>
            </w:r>
          </w:p>
        </w:tc>
        <w:tc>
          <w:tcPr>
            <w:tcW w:w="532" w:type="dxa"/>
          </w:tcPr>
          <w:p w14:paraId="5ACC2B74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65ABD7D5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444" w:type="dxa"/>
          </w:tcPr>
          <w:p w14:paraId="0C83F1C1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3CDE37C1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340DBB42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20" w:type="dxa"/>
          </w:tcPr>
          <w:p w14:paraId="0DD5AC25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5939C0C3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1D6E6A7D" w14:textId="77777777" w:rsidTr="00FF29B8">
        <w:tc>
          <w:tcPr>
            <w:tcW w:w="1420" w:type="dxa"/>
          </w:tcPr>
          <w:p w14:paraId="28F111DC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cs="Arial"/>
                <w:sz w:val="24"/>
                <w:szCs w:val="24"/>
                <w:rtl/>
                <w:lang w:bidi="ar-JO"/>
              </w:rPr>
              <w:t>النفايات</w:t>
            </w:r>
          </w:p>
        </w:tc>
        <w:tc>
          <w:tcPr>
            <w:tcW w:w="786" w:type="dxa"/>
          </w:tcPr>
          <w:p w14:paraId="4346EA02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943" w:type="dxa"/>
          </w:tcPr>
          <w:p w14:paraId="128C1457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477" w:type="dxa"/>
          </w:tcPr>
          <w:p w14:paraId="22F4F745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2ABEC53E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73A1B7AF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444" w:type="dxa"/>
          </w:tcPr>
          <w:p w14:paraId="1E109E73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7E9B6E93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2BEE0493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20" w:type="dxa"/>
          </w:tcPr>
          <w:p w14:paraId="653248F4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55259267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0C621DB5" w14:textId="77777777" w:rsidTr="00FF29B8">
        <w:tc>
          <w:tcPr>
            <w:tcW w:w="1420" w:type="dxa"/>
          </w:tcPr>
          <w:p w14:paraId="2FF7F48F" w14:textId="77777777" w:rsidR="00E75B05" w:rsidRPr="00E75B05" w:rsidRDefault="00E75B05" w:rsidP="00E75B05"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النفايات</w:t>
            </w:r>
          </w:p>
        </w:tc>
        <w:tc>
          <w:tcPr>
            <w:tcW w:w="786" w:type="dxa"/>
          </w:tcPr>
          <w:p w14:paraId="566DDFCC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943" w:type="dxa"/>
          </w:tcPr>
          <w:p w14:paraId="502F8ABF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477" w:type="dxa"/>
          </w:tcPr>
          <w:p w14:paraId="4AEAA1F8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2654861B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13A97993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444" w:type="dxa"/>
          </w:tcPr>
          <w:p w14:paraId="67A9C5FB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771D1642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31EBC748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20" w:type="dxa"/>
          </w:tcPr>
          <w:p w14:paraId="3D48DED0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2F989A3F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6D76B450" w14:textId="77777777" w:rsidTr="00FF29B8">
        <w:tc>
          <w:tcPr>
            <w:tcW w:w="1420" w:type="dxa"/>
          </w:tcPr>
          <w:p w14:paraId="2B1A72C9" w14:textId="77777777" w:rsidR="00E75B05" w:rsidRPr="00E75B05" w:rsidRDefault="00E75B05" w:rsidP="00E75B05"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النفايات</w:t>
            </w:r>
          </w:p>
        </w:tc>
        <w:tc>
          <w:tcPr>
            <w:tcW w:w="786" w:type="dxa"/>
          </w:tcPr>
          <w:p w14:paraId="30B24E2E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943" w:type="dxa"/>
          </w:tcPr>
          <w:p w14:paraId="436E074A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477" w:type="dxa"/>
          </w:tcPr>
          <w:p w14:paraId="6F1A6DC8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63F291EE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6BD55676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444" w:type="dxa"/>
          </w:tcPr>
          <w:p w14:paraId="7262E87F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577E4540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22337E7F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20" w:type="dxa"/>
          </w:tcPr>
          <w:p w14:paraId="2C88843D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0C45D12F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509BCE69" w14:textId="77777777" w:rsidTr="00FF29B8">
        <w:tc>
          <w:tcPr>
            <w:tcW w:w="1420" w:type="dxa"/>
          </w:tcPr>
          <w:p w14:paraId="7DF062C3" w14:textId="77777777" w:rsidR="00E75B05" w:rsidRPr="00E75B05" w:rsidRDefault="00E75B05" w:rsidP="00E75B05"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النفايات</w:t>
            </w:r>
          </w:p>
        </w:tc>
        <w:tc>
          <w:tcPr>
            <w:tcW w:w="786" w:type="dxa"/>
          </w:tcPr>
          <w:p w14:paraId="0A09BCDE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943" w:type="dxa"/>
          </w:tcPr>
          <w:p w14:paraId="329F4506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477" w:type="dxa"/>
          </w:tcPr>
          <w:p w14:paraId="2327CFBF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4959A0B0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0E7652A9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444" w:type="dxa"/>
          </w:tcPr>
          <w:p w14:paraId="6C4DE540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0360A983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2E53B160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20" w:type="dxa"/>
          </w:tcPr>
          <w:p w14:paraId="5BC87ED9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35B735E8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375A2076" w14:textId="77777777" w:rsidTr="00FF29B8">
        <w:tc>
          <w:tcPr>
            <w:tcW w:w="1420" w:type="dxa"/>
          </w:tcPr>
          <w:p w14:paraId="044A76C7" w14:textId="77777777" w:rsidR="00E75B05" w:rsidRPr="00E75B05" w:rsidRDefault="00E75B05" w:rsidP="00E75B05"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المياه والمياه العادمة</w:t>
            </w:r>
          </w:p>
        </w:tc>
        <w:tc>
          <w:tcPr>
            <w:tcW w:w="786" w:type="dxa"/>
          </w:tcPr>
          <w:p w14:paraId="37BB6199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943" w:type="dxa"/>
          </w:tcPr>
          <w:p w14:paraId="2A9BF1FE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477" w:type="dxa"/>
          </w:tcPr>
          <w:p w14:paraId="3B9F54B9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6A820091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185C9FD5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444" w:type="dxa"/>
          </w:tcPr>
          <w:p w14:paraId="346C6A19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3E2F1201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2ED290CC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20" w:type="dxa"/>
          </w:tcPr>
          <w:p w14:paraId="5F09B32E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122BDA15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6251D210" w14:textId="77777777" w:rsidTr="00FF29B8">
        <w:tc>
          <w:tcPr>
            <w:tcW w:w="1420" w:type="dxa"/>
          </w:tcPr>
          <w:p w14:paraId="179C17A0" w14:textId="77777777" w:rsidR="00E75B05" w:rsidRPr="00E75B05" w:rsidRDefault="00E75B05" w:rsidP="00E75B05"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المياه والمياه العادمة</w:t>
            </w:r>
          </w:p>
        </w:tc>
        <w:tc>
          <w:tcPr>
            <w:tcW w:w="786" w:type="dxa"/>
          </w:tcPr>
          <w:p w14:paraId="5A4316E9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943" w:type="dxa"/>
          </w:tcPr>
          <w:p w14:paraId="5AD2D4EA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477" w:type="dxa"/>
          </w:tcPr>
          <w:p w14:paraId="653F00E7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3D128D56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0BC4F9E8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444" w:type="dxa"/>
          </w:tcPr>
          <w:p w14:paraId="1EB3EEB5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77D95CC8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68C96C59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20" w:type="dxa"/>
          </w:tcPr>
          <w:p w14:paraId="124E90BD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6B13668B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61E7ACCB" w14:textId="77777777" w:rsidTr="00FF29B8">
        <w:tc>
          <w:tcPr>
            <w:tcW w:w="1420" w:type="dxa"/>
          </w:tcPr>
          <w:p w14:paraId="77F49B7B" w14:textId="77777777" w:rsidR="00E75B05" w:rsidRPr="00E75B05" w:rsidRDefault="00E75B05" w:rsidP="00E75B05"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المياه والمياه العادمة</w:t>
            </w:r>
          </w:p>
        </w:tc>
        <w:tc>
          <w:tcPr>
            <w:tcW w:w="786" w:type="dxa"/>
          </w:tcPr>
          <w:p w14:paraId="7DFDBE8F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943" w:type="dxa"/>
          </w:tcPr>
          <w:p w14:paraId="0A845DFA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477" w:type="dxa"/>
          </w:tcPr>
          <w:p w14:paraId="1315F433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4C45FABB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33B0A63C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444" w:type="dxa"/>
          </w:tcPr>
          <w:p w14:paraId="1AE61E85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092D9C2D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35CD253E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20" w:type="dxa"/>
          </w:tcPr>
          <w:p w14:paraId="1A1A8C86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078DB1B9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746CEF8C" w14:textId="77777777" w:rsidTr="00FF29B8">
        <w:tc>
          <w:tcPr>
            <w:tcW w:w="1420" w:type="dxa"/>
          </w:tcPr>
          <w:p w14:paraId="0FDCD67E" w14:textId="77777777" w:rsidR="00E75B05" w:rsidRPr="00E75B05" w:rsidRDefault="00E75B05" w:rsidP="00E75B05"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المياه والمياه العادمة</w:t>
            </w:r>
          </w:p>
        </w:tc>
        <w:tc>
          <w:tcPr>
            <w:tcW w:w="786" w:type="dxa"/>
          </w:tcPr>
          <w:p w14:paraId="261D6516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943" w:type="dxa"/>
          </w:tcPr>
          <w:p w14:paraId="50BBB124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477" w:type="dxa"/>
          </w:tcPr>
          <w:p w14:paraId="4B879C1A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2C7C6C1C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3C4C3FC5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444" w:type="dxa"/>
          </w:tcPr>
          <w:p w14:paraId="54373AFD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65DECE41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2F9B855B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20" w:type="dxa"/>
          </w:tcPr>
          <w:p w14:paraId="7C57C38E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4DF61413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1E5FB9EF" w14:textId="77777777" w:rsidTr="00FF29B8">
        <w:tc>
          <w:tcPr>
            <w:tcW w:w="1420" w:type="dxa"/>
          </w:tcPr>
          <w:p w14:paraId="122EB51D" w14:textId="77777777" w:rsidR="00E75B05" w:rsidRPr="00E75B05" w:rsidRDefault="00E75B05" w:rsidP="00E75B05"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المياه والمياه العادمة</w:t>
            </w:r>
          </w:p>
        </w:tc>
        <w:tc>
          <w:tcPr>
            <w:tcW w:w="786" w:type="dxa"/>
          </w:tcPr>
          <w:p w14:paraId="24E6D8B4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943" w:type="dxa"/>
          </w:tcPr>
          <w:p w14:paraId="47142996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477" w:type="dxa"/>
          </w:tcPr>
          <w:p w14:paraId="6B8C422C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7ED37449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112120B7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444" w:type="dxa"/>
          </w:tcPr>
          <w:p w14:paraId="3EF0BA43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34267581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4276B58C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20" w:type="dxa"/>
          </w:tcPr>
          <w:p w14:paraId="5F1F93F9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597CA8AC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7C6FA169" w14:textId="77777777" w:rsidTr="00FF29B8">
        <w:tc>
          <w:tcPr>
            <w:tcW w:w="1420" w:type="dxa"/>
          </w:tcPr>
          <w:p w14:paraId="596CCB6E" w14:textId="77777777" w:rsidR="00E75B05" w:rsidRPr="00E75B05" w:rsidRDefault="00E75B05" w:rsidP="00E75B05"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الزيوت والمواد الكيميائية</w:t>
            </w:r>
          </w:p>
        </w:tc>
        <w:tc>
          <w:tcPr>
            <w:tcW w:w="786" w:type="dxa"/>
          </w:tcPr>
          <w:p w14:paraId="3DC53159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943" w:type="dxa"/>
          </w:tcPr>
          <w:p w14:paraId="5102FCDF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477" w:type="dxa"/>
          </w:tcPr>
          <w:p w14:paraId="7AABD32C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2CD128DC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6F194CB9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444" w:type="dxa"/>
          </w:tcPr>
          <w:p w14:paraId="38A13604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1BA20502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31A6D121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20" w:type="dxa"/>
          </w:tcPr>
          <w:p w14:paraId="67B1A9B1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25C7C8D0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55884FBD" w14:textId="77777777" w:rsidTr="00FF29B8">
        <w:tc>
          <w:tcPr>
            <w:tcW w:w="1420" w:type="dxa"/>
          </w:tcPr>
          <w:p w14:paraId="61902EC8" w14:textId="77777777" w:rsidR="00E75B05" w:rsidRPr="00E75B05" w:rsidRDefault="00E75B05" w:rsidP="00E75B05"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الزيوت والمواد الكيميائية</w:t>
            </w:r>
          </w:p>
        </w:tc>
        <w:tc>
          <w:tcPr>
            <w:tcW w:w="786" w:type="dxa"/>
          </w:tcPr>
          <w:p w14:paraId="735F8F63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943" w:type="dxa"/>
          </w:tcPr>
          <w:p w14:paraId="340CB5E9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477" w:type="dxa"/>
          </w:tcPr>
          <w:p w14:paraId="66AB89AD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5DCDB07A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36F8111C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444" w:type="dxa"/>
          </w:tcPr>
          <w:p w14:paraId="65B54260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75C04998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6CD43B8F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20" w:type="dxa"/>
          </w:tcPr>
          <w:p w14:paraId="24FDDA28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39A6F817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7724B86D" w14:textId="77777777" w:rsidTr="00FF29B8">
        <w:tc>
          <w:tcPr>
            <w:tcW w:w="1420" w:type="dxa"/>
          </w:tcPr>
          <w:p w14:paraId="6967E724" w14:textId="77777777" w:rsidR="00E75B05" w:rsidRPr="00E75B05" w:rsidRDefault="00E75B05" w:rsidP="00E75B05"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الزيوت والمواد الكيميائية</w:t>
            </w:r>
          </w:p>
        </w:tc>
        <w:tc>
          <w:tcPr>
            <w:tcW w:w="786" w:type="dxa"/>
          </w:tcPr>
          <w:p w14:paraId="521B35FB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943" w:type="dxa"/>
          </w:tcPr>
          <w:p w14:paraId="78F2B938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477" w:type="dxa"/>
          </w:tcPr>
          <w:p w14:paraId="12B88DC9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4D2415FC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7C6C46B3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444" w:type="dxa"/>
          </w:tcPr>
          <w:p w14:paraId="60E13F48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3C45898B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52BA71E9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20" w:type="dxa"/>
          </w:tcPr>
          <w:p w14:paraId="55B0DE5F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7D4FBD79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6F061C2B" w14:textId="77777777" w:rsidTr="00FF29B8">
        <w:tc>
          <w:tcPr>
            <w:tcW w:w="1420" w:type="dxa"/>
          </w:tcPr>
          <w:p w14:paraId="56C415F9" w14:textId="77777777" w:rsidR="00E75B05" w:rsidRPr="00E75B05" w:rsidRDefault="00E75B05" w:rsidP="00E75B05"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الزيوت والمواد الكيميائية</w:t>
            </w:r>
          </w:p>
        </w:tc>
        <w:tc>
          <w:tcPr>
            <w:tcW w:w="786" w:type="dxa"/>
          </w:tcPr>
          <w:p w14:paraId="3B8BCC58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943" w:type="dxa"/>
          </w:tcPr>
          <w:p w14:paraId="7D2B3278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477" w:type="dxa"/>
          </w:tcPr>
          <w:p w14:paraId="7D3C1203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048BF701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088F82DC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444" w:type="dxa"/>
          </w:tcPr>
          <w:p w14:paraId="049BECD2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6CD8DEEC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56ECEB22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20" w:type="dxa"/>
          </w:tcPr>
          <w:p w14:paraId="5A056AAA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1CD9EA81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565BC4FC" w14:textId="77777777" w:rsidTr="00FF29B8">
        <w:tc>
          <w:tcPr>
            <w:tcW w:w="1420" w:type="dxa"/>
          </w:tcPr>
          <w:p w14:paraId="58739E7F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الهواء</w:t>
            </w:r>
          </w:p>
        </w:tc>
        <w:tc>
          <w:tcPr>
            <w:tcW w:w="786" w:type="dxa"/>
          </w:tcPr>
          <w:p w14:paraId="66945829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943" w:type="dxa"/>
          </w:tcPr>
          <w:p w14:paraId="6406F78E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477" w:type="dxa"/>
          </w:tcPr>
          <w:p w14:paraId="7A53FA8B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02BF9F49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0C4E5F82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444" w:type="dxa"/>
          </w:tcPr>
          <w:p w14:paraId="35B2A33F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212D6805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65FC3E96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20" w:type="dxa"/>
          </w:tcPr>
          <w:p w14:paraId="18F9F83B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48B4ACF3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66258FD9" w14:textId="77777777" w:rsidTr="00FF29B8">
        <w:tc>
          <w:tcPr>
            <w:tcW w:w="1420" w:type="dxa"/>
          </w:tcPr>
          <w:p w14:paraId="19A0E82B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lastRenderedPageBreak/>
              <w:t>الهواء</w:t>
            </w:r>
          </w:p>
        </w:tc>
        <w:tc>
          <w:tcPr>
            <w:tcW w:w="786" w:type="dxa"/>
          </w:tcPr>
          <w:p w14:paraId="4CF76D52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943" w:type="dxa"/>
          </w:tcPr>
          <w:p w14:paraId="4B29C95E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477" w:type="dxa"/>
          </w:tcPr>
          <w:p w14:paraId="1D1EE82D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45BDD5B2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1EBBF538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444" w:type="dxa"/>
          </w:tcPr>
          <w:p w14:paraId="2BBB19DF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43DC4027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7395DE39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20" w:type="dxa"/>
          </w:tcPr>
          <w:p w14:paraId="577B2A8A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532" w:type="dxa"/>
          </w:tcPr>
          <w:p w14:paraId="2B1BD776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</w:tbl>
    <w:p w14:paraId="4A0C6AB2" w14:textId="77777777" w:rsidR="00E75B05" w:rsidRPr="00E75B05" w:rsidRDefault="00E75B05" w:rsidP="00E75B05">
      <w:pPr>
        <w:rPr>
          <w:i/>
          <w:iCs/>
          <w:sz w:val="24"/>
          <w:szCs w:val="24"/>
          <w:rtl/>
          <w:lang w:bidi="ar-JO"/>
        </w:rPr>
      </w:pPr>
    </w:p>
    <w:p w14:paraId="596619F6" w14:textId="77777777" w:rsidR="00E75B05" w:rsidRPr="009B7798" w:rsidRDefault="00E75B05" w:rsidP="00E75B05">
      <w:pPr>
        <w:jc w:val="center"/>
        <w:rPr>
          <w:sz w:val="28"/>
          <w:szCs w:val="28"/>
          <w:rtl/>
          <w:lang w:bidi="ar-JO"/>
        </w:rPr>
      </w:pPr>
      <w:r w:rsidRPr="009B7798">
        <w:rPr>
          <w:rFonts w:hint="cs"/>
          <w:sz w:val="28"/>
          <w:szCs w:val="28"/>
          <w:rtl/>
          <w:lang w:bidi="ar-JO"/>
        </w:rPr>
        <w:t>متطلبات الامتثال</w:t>
      </w:r>
    </w:p>
    <w:p w14:paraId="3CFED067" w14:textId="77777777" w:rsidR="00E75B05" w:rsidRPr="00E75B05" w:rsidRDefault="00E75B05" w:rsidP="00E75B05">
      <w:pPr>
        <w:bidi/>
        <w:jc w:val="center"/>
        <w:rPr>
          <w:sz w:val="28"/>
          <w:szCs w:val="28"/>
          <w:rtl/>
          <w:lang w:bidi="ar-JO"/>
        </w:rPr>
      </w:pPr>
    </w:p>
    <w:p w14:paraId="168DD7B0" w14:textId="77777777" w:rsidR="00E75B05" w:rsidRPr="00E75B05" w:rsidRDefault="00E75B05" w:rsidP="00E75B05">
      <w:pPr>
        <w:bidi/>
        <w:jc w:val="center"/>
        <w:rPr>
          <w:b/>
          <w:bCs/>
          <w:color w:val="FF0000"/>
          <w:sz w:val="24"/>
          <w:szCs w:val="24"/>
          <w:rtl/>
          <w:lang w:bidi="ar-JO"/>
        </w:rPr>
      </w:pPr>
      <w:r w:rsidRPr="00E75B05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متطلبات الامتثال </w:t>
      </w:r>
      <w:r w:rsidRPr="00E75B05">
        <w:rPr>
          <w:rFonts w:hint="cs"/>
          <w:b/>
          <w:bCs/>
          <w:color w:val="FF0000"/>
          <w:sz w:val="24"/>
          <w:szCs w:val="24"/>
          <w:rtl/>
          <w:lang w:bidi="ar-JO"/>
        </w:rPr>
        <w:t>الأوسع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75B05" w:rsidRPr="00E75B05" w14:paraId="1B112BFE" w14:textId="77777777" w:rsidTr="00FF29B8">
        <w:tc>
          <w:tcPr>
            <w:tcW w:w="9350" w:type="dxa"/>
            <w:gridSpan w:val="4"/>
          </w:tcPr>
          <w:p w14:paraId="5A982D5D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color w:val="FF0000"/>
                <w:sz w:val="24"/>
                <w:szCs w:val="24"/>
                <w:rtl/>
                <w:lang w:bidi="ar-JO"/>
              </w:rPr>
              <w:t>ملخص</w:t>
            </w: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: يحدد هذا القسم متطلبات الامتثال ذات العلاقة بعمليات الجهة</w:t>
            </w:r>
          </w:p>
        </w:tc>
      </w:tr>
      <w:tr w:rsidR="00E75B05" w:rsidRPr="00E75B05" w14:paraId="0A9A90D6" w14:textId="77777777" w:rsidTr="00FF29B8">
        <w:tc>
          <w:tcPr>
            <w:tcW w:w="9350" w:type="dxa"/>
            <w:gridSpan w:val="4"/>
          </w:tcPr>
          <w:p w14:paraId="7CD175A1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7FF36286" w14:textId="77777777" w:rsidTr="00FF29B8">
        <w:tc>
          <w:tcPr>
            <w:tcW w:w="2337" w:type="dxa"/>
          </w:tcPr>
          <w:p w14:paraId="66B31238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متطلبات الامتثال</w:t>
            </w:r>
          </w:p>
        </w:tc>
        <w:tc>
          <w:tcPr>
            <w:tcW w:w="2337" w:type="dxa"/>
          </w:tcPr>
          <w:p w14:paraId="7ECEDC2F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ملخص المتطلبات</w:t>
            </w:r>
          </w:p>
        </w:tc>
        <w:tc>
          <w:tcPr>
            <w:tcW w:w="2338" w:type="dxa"/>
          </w:tcPr>
          <w:p w14:paraId="60E20237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قابلية التطبيق</w:t>
            </w:r>
          </w:p>
        </w:tc>
        <w:tc>
          <w:tcPr>
            <w:tcW w:w="2338" w:type="dxa"/>
          </w:tcPr>
          <w:p w14:paraId="597BDDA8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الوثائق ذات العلاقة</w:t>
            </w:r>
          </w:p>
        </w:tc>
      </w:tr>
      <w:tr w:rsidR="00E75B05" w:rsidRPr="00E75B05" w14:paraId="579A0E5C" w14:textId="77777777" w:rsidTr="00FF29B8">
        <w:tc>
          <w:tcPr>
            <w:tcW w:w="2337" w:type="dxa"/>
          </w:tcPr>
          <w:p w14:paraId="3717AF7B" w14:textId="77777777" w:rsidR="00E75B05" w:rsidRPr="00E75B05" w:rsidRDefault="00E75B05" w:rsidP="00E75B05">
            <w:pPr>
              <w:bidi/>
              <w:rPr>
                <w:sz w:val="24"/>
                <w:szCs w:val="24"/>
                <w:lang w:bidi="ar-JO"/>
              </w:rPr>
            </w:pPr>
            <w:r w:rsidRPr="00E75B05">
              <w:rPr>
                <w:sz w:val="24"/>
                <w:szCs w:val="24"/>
                <w:lang w:bidi="ar-JO"/>
              </w:rPr>
              <w:t>ISO 14001: 2015</w:t>
            </w:r>
          </w:p>
        </w:tc>
        <w:tc>
          <w:tcPr>
            <w:tcW w:w="2337" w:type="dxa"/>
          </w:tcPr>
          <w:p w14:paraId="22B3E4D1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338" w:type="dxa"/>
          </w:tcPr>
          <w:p w14:paraId="6A5DE550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338" w:type="dxa"/>
          </w:tcPr>
          <w:p w14:paraId="2F332187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5AF632A1" w14:textId="77777777" w:rsidTr="00FF29B8">
        <w:tc>
          <w:tcPr>
            <w:tcW w:w="2337" w:type="dxa"/>
          </w:tcPr>
          <w:p w14:paraId="4C25C2DA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sz w:val="24"/>
                <w:szCs w:val="24"/>
                <w:lang w:bidi="ar-JO"/>
              </w:rPr>
              <w:t>ISO 50001: 2018</w:t>
            </w:r>
          </w:p>
        </w:tc>
        <w:tc>
          <w:tcPr>
            <w:tcW w:w="2337" w:type="dxa"/>
          </w:tcPr>
          <w:p w14:paraId="5FB10075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338" w:type="dxa"/>
          </w:tcPr>
          <w:p w14:paraId="246B6B7C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338" w:type="dxa"/>
          </w:tcPr>
          <w:p w14:paraId="48074BDD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0390CF3F" w14:textId="77777777" w:rsidTr="00FF29B8">
        <w:tc>
          <w:tcPr>
            <w:tcW w:w="2337" w:type="dxa"/>
          </w:tcPr>
          <w:p w14:paraId="3201200F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متطلبات الاستجابة للتغير المناخي ل</w:t>
            </w:r>
            <w:r w:rsidRPr="00E75B05">
              <w:rPr>
                <w:rFonts w:cs="Arial"/>
                <w:sz w:val="24"/>
                <w:szCs w:val="24"/>
                <w:rtl/>
                <w:lang w:bidi="ar-JO"/>
              </w:rPr>
              <w:t>مشروع الكشف عن انبعاثات الكربون (</w:t>
            </w:r>
            <w:r w:rsidRPr="00E75B05">
              <w:rPr>
                <w:sz w:val="24"/>
                <w:szCs w:val="24"/>
                <w:lang w:bidi="ar-JO"/>
              </w:rPr>
              <w:t>CDP</w:t>
            </w:r>
            <w:r w:rsidRPr="00E75B05">
              <w:rPr>
                <w:rFonts w:cs="Arial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2337" w:type="dxa"/>
          </w:tcPr>
          <w:p w14:paraId="7037A38E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338" w:type="dxa"/>
          </w:tcPr>
          <w:p w14:paraId="218A8310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338" w:type="dxa"/>
          </w:tcPr>
          <w:p w14:paraId="59D2B5AF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4CEA6A98" w14:textId="77777777" w:rsidTr="00FF29B8">
        <w:tc>
          <w:tcPr>
            <w:tcW w:w="2337" w:type="dxa"/>
          </w:tcPr>
          <w:p w14:paraId="656B611A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أهداف التنمية المستدامة</w:t>
            </w:r>
          </w:p>
        </w:tc>
        <w:tc>
          <w:tcPr>
            <w:tcW w:w="2337" w:type="dxa"/>
          </w:tcPr>
          <w:p w14:paraId="63790BA5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338" w:type="dxa"/>
          </w:tcPr>
          <w:p w14:paraId="35C093AE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338" w:type="dxa"/>
          </w:tcPr>
          <w:p w14:paraId="37EE52C7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20C40AF7" w14:textId="77777777" w:rsidTr="00FF29B8">
        <w:tc>
          <w:tcPr>
            <w:tcW w:w="2337" w:type="dxa"/>
          </w:tcPr>
          <w:p w14:paraId="58081BF0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E75B05">
              <w:rPr>
                <w:rFonts w:hint="cs"/>
                <w:sz w:val="24"/>
                <w:szCs w:val="24"/>
                <w:rtl/>
                <w:lang w:bidi="ar-JO"/>
              </w:rPr>
              <w:t>شهادة المباني الخضراء</w:t>
            </w:r>
          </w:p>
        </w:tc>
        <w:tc>
          <w:tcPr>
            <w:tcW w:w="2337" w:type="dxa"/>
          </w:tcPr>
          <w:p w14:paraId="4A24B468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338" w:type="dxa"/>
          </w:tcPr>
          <w:p w14:paraId="7D29DB09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338" w:type="dxa"/>
          </w:tcPr>
          <w:p w14:paraId="49C4DFA1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1CA2BCBF" w14:textId="77777777" w:rsidTr="00FF29B8">
        <w:tc>
          <w:tcPr>
            <w:tcW w:w="2337" w:type="dxa"/>
          </w:tcPr>
          <w:p w14:paraId="1BE579A7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337" w:type="dxa"/>
          </w:tcPr>
          <w:p w14:paraId="4D78BFED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338" w:type="dxa"/>
          </w:tcPr>
          <w:p w14:paraId="2C67D325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338" w:type="dxa"/>
          </w:tcPr>
          <w:p w14:paraId="261C096F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2ADE43CC" w14:textId="77777777" w:rsidTr="00FF29B8">
        <w:tc>
          <w:tcPr>
            <w:tcW w:w="2337" w:type="dxa"/>
          </w:tcPr>
          <w:p w14:paraId="2A2FA190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337" w:type="dxa"/>
          </w:tcPr>
          <w:p w14:paraId="0055D14E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338" w:type="dxa"/>
          </w:tcPr>
          <w:p w14:paraId="774B5574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338" w:type="dxa"/>
          </w:tcPr>
          <w:p w14:paraId="201A4538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E75B05" w:rsidRPr="00E75B05" w14:paraId="138C0DBE" w14:textId="77777777" w:rsidTr="00FF29B8">
        <w:tc>
          <w:tcPr>
            <w:tcW w:w="2337" w:type="dxa"/>
          </w:tcPr>
          <w:p w14:paraId="2BDBA368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337" w:type="dxa"/>
          </w:tcPr>
          <w:p w14:paraId="24188C66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338" w:type="dxa"/>
          </w:tcPr>
          <w:p w14:paraId="5CCEE0B2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338" w:type="dxa"/>
          </w:tcPr>
          <w:p w14:paraId="078EFCFC" w14:textId="77777777" w:rsidR="00E75B05" w:rsidRPr="00E75B05" w:rsidRDefault="00E75B05" w:rsidP="00E75B05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</w:tbl>
    <w:p w14:paraId="7EF7DC5B" w14:textId="77777777" w:rsidR="00E75B05" w:rsidRPr="00E75B05" w:rsidRDefault="00E75B05" w:rsidP="00E75B05">
      <w:pPr>
        <w:bidi/>
        <w:rPr>
          <w:sz w:val="24"/>
          <w:szCs w:val="24"/>
          <w:rtl/>
          <w:lang w:bidi="ar-JO"/>
        </w:rPr>
      </w:pPr>
    </w:p>
    <w:p w14:paraId="05CD80F4" w14:textId="77777777" w:rsidR="00697546" w:rsidRPr="00E75B05" w:rsidRDefault="00697546" w:rsidP="00E75B05"/>
    <w:sectPr w:rsidR="00697546" w:rsidRPr="00E75B0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F2B07" w14:textId="77777777" w:rsidR="00ED016F" w:rsidRDefault="00ED016F" w:rsidP="009B0B15">
      <w:pPr>
        <w:spacing w:after="0" w:line="240" w:lineRule="auto"/>
      </w:pPr>
      <w:r>
        <w:separator/>
      </w:r>
    </w:p>
  </w:endnote>
  <w:endnote w:type="continuationSeparator" w:id="0">
    <w:p w14:paraId="61D4CB08" w14:textId="77777777" w:rsidR="00ED016F" w:rsidRDefault="00ED016F" w:rsidP="009B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AD88D" w14:textId="46A627F6" w:rsidR="00F64142" w:rsidRPr="006C1ABD" w:rsidRDefault="00F64142" w:rsidP="00F64142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BB1C0A" wp14:editId="582F8A44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D8464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8D55CDD631ED4F46A4E5900742DCB5D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F64142">
          <w:rPr>
            <w:rFonts w:eastAsia="Arial" w:cs="Arial"/>
            <w:color w:val="7A8D95"/>
            <w:sz w:val="16"/>
            <w:szCs w:val="16"/>
          </w:rPr>
          <w:t>EOM-ZN0-TP-000003-AR</w:t>
        </w:r>
        <w:r>
          <w:rPr>
            <w:rFonts w:eastAsia="Arial" w:cs="Arial"/>
            <w:color w:val="7A8D95"/>
            <w:sz w:val="16"/>
            <w:szCs w:val="16"/>
          </w:rPr>
          <w:t xml:space="preserve">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31826373"/>
        <w:placeholder>
          <w:docPart w:val="670D9E330D3544E78F0819C3A19B074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B15C5BFE406044E0851FD674D5659E52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7626700" w14:textId="77777777" w:rsidR="00F64142" w:rsidRPr="006C1ABD" w:rsidRDefault="00F64142" w:rsidP="00F64142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516334E" w14:textId="77777777" w:rsidR="00F64142" w:rsidRDefault="00F64142" w:rsidP="00F64142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662A89FD" w14:textId="77777777" w:rsidR="009B0B15" w:rsidRPr="00F64142" w:rsidRDefault="009B0B15" w:rsidP="00F64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E6177" w14:textId="77777777" w:rsidR="00ED016F" w:rsidRDefault="00ED016F" w:rsidP="009B0B15">
      <w:pPr>
        <w:spacing w:after="0" w:line="240" w:lineRule="auto"/>
      </w:pPr>
      <w:r>
        <w:separator/>
      </w:r>
    </w:p>
  </w:footnote>
  <w:footnote w:type="continuationSeparator" w:id="0">
    <w:p w14:paraId="49785E4C" w14:textId="77777777" w:rsidR="00ED016F" w:rsidRDefault="00ED016F" w:rsidP="009B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CD1CA" w14:textId="132CC114" w:rsidR="009B0B15" w:rsidRPr="00E75B05" w:rsidRDefault="009B7798" w:rsidP="00E75B05">
    <w:pPr>
      <w:pStyle w:val="Header"/>
      <w:bidi/>
      <w:jc w:val="center"/>
      <w:rPr>
        <w:b/>
        <w:bCs/>
        <w:sz w:val="24"/>
        <w:szCs w:val="24"/>
        <w:rtl/>
        <w:lang w:bidi="ar-JO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6F7D8F5" wp14:editId="0E68C1B6">
          <wp:simplePos x="0" y="0"/>
          <wp:positionH relativeFrom="margin">
            <wp:posOffset>-758190</wp:posOffset>
          </wp:positionH>
          <wp:positionV relativeFrom="paragraph">
            <wp:posOffset>-342900</wp:posOffset>
          </wp:positionV>
          <wp:extent cx="986790" cy="431800"/>
          <wp:effectExtent l="0" t="0" r="3810" b="0"/>
          <wp:wrapTopAndBottom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687" w:rsidRPr="00E75B05">
      <w:rPr>
        <w:b/>
        <w:bCs/>
        <w:rtl/>
      </w:rPr>
      <w:t xml:space="preserve"> </w:t>
    </w:r>
    <w:r w:rsidR="00E75B05" w:rsidRPr="00E75B05">
      <w:rPr>
        <w:rFonts w:cs="Arial"/>
        <w:b/>
        <w:bCs/>
        <w:rtl/>
      </w:rPr>
      <w:t>قالب سجل التزامات الامتثال والالتزامات القانونية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0D"/>
    <w:rsid w:val="00044F1D"/>
    <w:rsid w:val="000F6C7C"/>
    <w:rsid w:val="00167687"/>
    <w:rsid w:val="00303E27"/>
    <w:rsid w:val="00396FA8"/>
    <w:rsid w:val="004C590D"/>
    <w:rsid w:val="00565FE8"/>
    <w:rsid w:val="00697546"/>
    <w:rsid w:val="007210A3"/>
    <w:rsid w:val="007A6E77"/>
    <w:rsid w:val="009B0B15"/>
    <w:rsid w:val="009B7798"/>
    <w:rsid w:val="00CF09FB"/>
    <w:rsid w:val="00DE71AE"/>
    <w:rsid w:val="00E75B05"/>
    <w:rsid w:val="00ED016F"/>
    <w:rsid w:val="00F64142"/>
    <w:rsid w:val="00F76A2E"/>
    <w:rsid w:val="00FA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A85FA"/>
  <w15:chartTrackingRefBased/>
  <w15:docId w15:val="{9A257876-9073-4A18-A4D1-F74C0D00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0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B15"/>
  </w:style>
  <w:style w:type="paragraph" w:styleId="Footer">
    <w:name w:val="footer"/>
    <w:basedOn w:val="Normal"/>
    <w:link w:val="FooterChar"/>
    <w:uiPriority w:val="99"/>
    <w:unhideWhenUsed/>
    <w:rsid w:val="009B0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15"/>
  </w:style>
  <w:style w:type="table" w:customStyle="1" w:styleId="TableGrid1">
    <w:name w:val="Table Grid1"/>
    <w:basedOn w:val="TableNormal"/>
    <w:next w:val="TableGrid"/>
    <w:uiPriority w:val="39"/>
    <w:rsid w:val="00167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75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F641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D55CDD631ED4F46A4E5900742DCB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6A796-B74E-47AB-A966-0ACCE2B72D40}"/>
      </w:docPartPr>
      <w:docPartBody>
        <w:p w:rsidR="00000000" w:rsidRDefault="00F52171" w:rsidP="00F52171">
          <w:pPr>
            <w:pStyle w:val="8D55CDD631ED4F46A4E5900742DCB5D8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670D9E330D3544E78F0819C3A19B0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2A812-A804-4499-9745-F21543A612EE}"/>
      </w:docPartPr>
      <w:docPartBody>
        <w:p w:rsidR="00000000" w:rsidRDefault="00F52171" w:rsidP="00F52171">
          <w:pPr>
            <w:pStyle w:val="670D9E330D3544E78F0819C3A19B0745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B15C5BFE406044E0851FD674D5659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D3406-9A6E-4217-9A80-EB4B672C005C}"/>
      </w:docPartPr>
      <w:docPartBody>
        <w:p w:rsidR="00000000" w:rsidRDefault="00F52171" w:rsidP="00F52171">
          <w:pPr>
            <w:pStyle w:val="B15C5BFE406044E0851FD674D5659E5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71"/>
    <w:rsid w:val="007D63D5"/>
    <w:rsid w:val="00F5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52171"/>
    <w:rPr>
      <w:color w:val="808080"/>
    </w:rPr>
  </w:style>
  <w:style w:type="paragraph" w:customStyle="1" w:styleId="8D55CDD631ED4F46A4E5900742DCB5D8">
    <w:name w:val="8D55CDD631ED4F46A4E5900742DCB5D8"/>
    <w:rsid w:val="00F52171"/>
  </w:style>
  <w:style w:type="paragraph" w:customStyle="1" w:styleId="670D9E330D3544E78F0819C3A19B0745">
    <w:name w:val="670D9E330D3544E78F0819C3A19B0745"/>
    <w:rsid w:val="00F52171"/>
  </w:style>
  <w:style w:type="paragraph" w:customStyle="1" w:styleId="B15C5BFE406044E0851FD674D5659E52">
    <w:name w:val="B15C5BFE406044E0851FD674D5659E52"/>
    <w:rsid w:val="00F521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EOM-ZN0-TP-000003-AR</dc:subject>
  <dc:creator>acer</dc:creator>
  <cp:keywords/>
  <dc:description/>
  <cp:lastModifiedBy>اسماء المطيري Asma Almutairi</cp:lastModifiedBy>
  <cp:revision>10</cp:revision>
  <dcterms:created xsi:type="dcterms:W3CDTF">2020-07-04T22:37:00Z</dcterms:created>
  <dcterms:modified xsi:type="dcterms:W3CDTF">2022-01-11T13:54:00Z</dcterms:modified>
  <cp:contentStatus>000</cp:contentStatus>
</cp:coreProperties>
</file>